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29AD" w14:textId="77777777" w:rsidR="00DF1BE5" w:rsidRPr="00DF1BE5" w:rsidRDefault="00DF1BE5" w:rsidP="00DF1BE5">
      <w:pPr>
        <w:pStyle w:val="Rubrik"/>
      </w:pPr>
      <w:r w:rsidRPr="00DF1BE5">
        <w:t>LEVERANTÖRSVILLKOR</w:t>
      </w:r>
    </w:p>
    <w:p w14:paraId="227DBAD3" w14:textId="77777777" w:rsidR="00DF1BE5" w:rsidRPr="00DF1BE5" w:rsidRDefault="00DF1BE5" w:rsidP="00DF1BE5">
      <w:pPr>
        <w:tabs>
          <w:tab w:val="num" w:pos="720"/>
        </w:tabs>
        <w:spacing w:after="0" w:line="240" w:lineRule="auto"/>
        <w:ind w:left="450" w:hanging="360"/>
        <w:textAlignment w:val="baseline"/>
        <w:rPr>
          <w:rFonts w:ascii="Century Gothic" w:hAnsi="Century Gothic"/>
        </w:rPr>
      </w:pPr>
    </w:p>
    <w:p w14:paraId="4C74F67C" w14:textId="77777777" w:rsidR="00DF1BE5" w:rsidRPr="00DF1BE5" w:rsidRDefault="00DF1BE5" w:rsidP="00DF1BE5">
      <w:p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1"/>
          <w:szCs w:val="21"/>
          <w:lang w:eastAsia="sv-SE"/>
        </w:rPr>
      </w:pPr>
    </w:p>
    <w:p w14:paraId="4956E82F" w14:textId="5288DAC1" w:rsidR="00DC194F" w:rsidRDefault="00DC3259" w:rsidP="00DF1BE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Slakteriet förbehåller sig rätten att avvisa djur som ej kommer på överenskommen/utsatt tid (</w:t>
      </w:r>
      <w:r w:rsidRPr="00912CDF">
        <w:rPr>
          <w:rFonts w:ascii="Century Gothic" w:eastAsia="Times New Roman" w:hAnsi="Century Gothic" w:cs="Times New Roman"/>
          <w:b/>
          <w:bCs/>
          <w:color w:val="5C5C5C"/>
          <w:sz w:val="24"/>
          <w:szCs w:val="20"/>
          <w:lang w:eastAsia="sv-SE"/>
        </w:rPr>
        <w:t xml:space="preserve">normalt </w:t>
      </w:r>
      <w:proofErr w:type="gramStart"/>
      <w:r w:rsidRPr="00912CDF">
        <w:rPr>
          <w:rFonts w:ascii="Century Gothic" w:eastAsia="Times New Roman" w:hAnsi="Century Gothic" w:cs="Times New Roman"/>
          <w:b/>
          <w:bCs/>
          <w:color w:val="5C5C5C"/>
          <w:sz w:val="24"/>
          <w:szCs w:val="20"/>
          <w:lang w:eastAsia="sv-SE"/>
        </w:rPr>
        <w:t>17-19</w:t>
      </w:r>
      <w:proofErr w:type="gramEnd"/>
      <w:r w:rsidRPr="00912CDF">
        <w:rPr>
          <w:rFonts w:ascii="Century Gothic" w:eastAsia="Times New Roman" w:hAnsi="Century Gothic" w:cs="Times New Roman"/>
          <w:b/>
          <w:bCs/>
          <w:color w:val="5C5C5C"/>
          <w:sz w:val="24"/>
          <w:szCs w:val="20"/>
          <w:lang w:eastAsia="sv-SE"/>
        </w:rPr>
        <w:t xml:space="preserve"> dagen innan slakt för lamm, samt 07-08 slaktdagen – lamm o nöt).</w:t>
      </w: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 xml:space="preserve"> Djurägaren meddelar vilken tid som intransport sker</w:t>
      </w:r>
      <w:r w:rsidR="00DC194F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.</w:t>
      </w:r>
    </w:p>
    <w:p w14:paraId="60F798D5" w14:textId="77777777" w:rsidR="00DC194F" w:rsidRDefault="00DC194F" w:rsidP="00DC194F">
      <w:p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</w:p>
    <w:p w14:paraId="2778BD56" w14:textId="21F255D2" w:rsidR="00FA3E89" w:rsidRDefault="00FA3E89" w:rsidP="00FA3E89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Ingen avlastning får ske utan att personal från slakteriet är närvarande.</w:t>
      </w:r>
    </w:p>
    <w:p w14:paraId="7A6BBFB7" w14:textId="77777777" w:rsidR="00901528" w:rsidRDefault="00901528" w:rsidP="00901528">
      <w:p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</w:p>
    <w:p w14:paraId="7892CBFE" w14:textId="77777777" w:rsidR="00901528" w:rsidRPr="0007042B" w:rsidRDefault="00901528" w:rsidP="00901528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highlight w:val="lightGray"/>
          <w:lang w:eastAsia="sv-SE"/>
        </w:rPr>
      </w:pPr>
      <w:r w:rsidRPr="0007042B">
        <w:rPr>
          <w:rFonts w:ascii="Century Gothic" w:eastAsia="Times New Roman" w:hAnsi="Century Gothic" w:cs="Times New Roman"/>
          <w:b/>
          <w:bCs/>
          <w:color w:val="5C5C5C"/>
          <w:sz w:val="24"/>
          <w:szCs w:val="20"/>
          <w:highlight w:val="lightGray"/>
          <w:lang w:eastAsia="sv-SE"/>
        </w:rPr>
        <w:t>Extra avgift tas ut à 500 kr för felaktiga/uteblivna registreringsuppgifter</w:t>
      </w:r>
      <w:r w:rsidRPr="0007042B">
        <w:rPr>
          <w:rFonts w:ascii="Century Gothic" w:eastAsia="Times New Roman" w:hAnsi="Century Gothic" w:cs="Times New Roman"/>
          <w:color w:val="5C5C5C"/>
          <w:sz w:val="24"/>
          <w:szCs w:val="20"/>
          <w:highlight w:val="lightGray"/>
          <w:lang w:eastAsia="sv-SE"/>
        </w:rPr>
        <w:t>, såsom PPN-nr, organisations-/personnummer, namn o adress.</w:t>
      </w:r>
    </w:p>
    <w:p w14:paraId="32A8C73C" w14:textId="77777777" w:rsidR="00901528" w:rsidRPr="0007042B" w:rsidRDefault="00901528" w:rsidP="00901528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highlight w:val="lightGray"/>
          <w:lang w:eastAsia="sv-SE"/>
        </w:rPr>
      </w:pPr>
    </w:p>
    <w:p w14:paraId="0FF01B4C" w14:textId="77777777" w:rsidR="00901528" w:rsidRPr="009741AA" w:rsidRDefault="00901528" w:rsidP="00901528">
      <w:pPr>
        <w:spacing w:after="0" w:line="240" w:lineRule="auto"/>
        <w:ind w:left="501"/>
        <w:textAlignment w:val="baseline"/>
        <w:rPr>
          <w:rFonts w:ascii="Century Gothic" w:eastAsia="Times New Roman" w:hAnsi="Century Gothic" w:cs="Times New Roman"/>
          <w:b/>
          <w:bCs/>
          <w:color w:val="5C5C5C"/>
          <w:sz w:val="24"/>
          <w:szCs w:val="20"/>
          <w:lang w:eastAsia="sv-SE"/>
        </w:rPr>
      </w:pPr>
      <w:r w:rsidRPr="0007042B">
        <w:rPr>
          <w:rFonts w:ascii="Century Gothic" w:hAnsi="Century Gothic"/>
          <w:szCs w:val="36"/>
          <w:highlight w:val="lightGray"/>
        </w:rPr>
        <w:t xml:space="preserve">Avgift för </w:t>
      </w:r>
      <w:r w:rsidRPr="0007042B">
        <w:rPr>
          <w:rFonts w:ascii="Century Gothic" w:hAnsi="Century Gothic"/>
          <w:b/>
          <w:bCs/>
          <w:szCs w:val="36"/>
          <w:highlight w:val="lightGray"/>
        </w:rPr>
        <w:t>avbokning</w:t>
      </w:r>
      <w:r w:rsidRPr="0007042B">
        <w:rPr>
          <w:rFonts w:ascii="Century Gothic" w:hAnsi="Century Gothic"/>
          <w:szCs w:val="36"/>
          <w:highlight w:val="lightGray"/>
        </w:rPr>
        <w:t xml:space="preserve"> av slakttid senare än 7 dagar innan leveransdag tillkommer.</w:t>
      </w:r>
      <w:r w:rsidRPr="0007042B">
        <w:rPr>
          <w:rFonts w:ascii="Century Gothic" w:hAnsi="Century Gothic"/>
          <w:szCs w:val="36"/>
          <w:highlight w:val="lightGray"/>
        </w:rPr>
        <w:br/>
        <w:t xml:space="preserve">OBS! Avbokning ska ske antingen per </w:t>
      </w:r>
      <w:proofErr w:type="gramStart"/>
      <w:r w:rsidRPr="0007042B">
        <w:rPr>
          <w:rFonts w:ascii="Century Gothic" w:hAnsi="Century Gothic"/>
          <w:szCs w:val="36"/>
          <w:highlight w:val="lightGray"/>
        </w:rPr>
        <w:t>mail</w:t>
      </w:r>
      <w:proofErr w:type="gramEnd"/>
      <w:r w:rsidRPr="0007042B">
        <w:rPr>
          <w:rFonts w:ascii="Century Gothic" w:hAnsi="Century Gothic"/>
          <w:szCs w:val="36"/>
          <w:highlight w:val="lightGray"/>
        </w:rPr>
        <w:t xml:space="preserve"> </w:t>
      </w:r>
      <w:hyperlink r:id="rId7" w:history="1">
        <w:r w:rsidRPr="0007042B">
          <w:rPr>
            <w:rStyle w:val="Hyperlnk"/>
            <w:rFonts w:ascii="Century Gothic" w:hAnsi="Century Gothic"/>
            <w:szCs w:val="36"/>
            <w:highlight w:val="lightGray"/>
          </w:rPr>
          <w:t>info@galtholmen.se</w:t>
        </w:r>
      </w:hyperlink>
      <w:r w:rsidRPr="0007042B">
        <w:rPr>
          <w:rFonts w:ascii="Century Gothic" w:hAnsi="Century Gothic"/>
          <w:szCs w:val="36"/>
          <w:highlight w:val="lightGray"/>
        </w:rPr>
        <w:t xml:space="preserve"> per sms eller telefon</w:t>
      </w:r>
      <w:r>
        <w:rPr>
          <w:rFonts w:ascii="Century Gothic" w:hAnsi="Century Gothic"/>
          <w:szCs w:val="36"/>
        </w:rPr>
        <w:t>.</w:t>
      </w:r>
    </w:p>
    <w:p w14:paraId="04D6DEC8" w14:textId="77777777" w:rsidR="00FA3E89" w:rsidRPr="00FA3E89" w:rsidRDefault="00FA3E89" w:rsidP="00FA3E89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</w:p>
    <w:p w14:paraId="3B58A398" w14:textId="3EEDF183" w:rsidR="00DC194F" w:rsidRPr="00FA3E89" w:rsidRDefault="00DC194F" w:rsidP="00FA3E89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 xml:space="preserve">Djuren </w:t>
      </w:r>
      <w:r w:rsidRPr="009C768E">
        <w:rPr>
          <w:rFonts w:ascii="Century Gothic" w:eastAsia="Times New Roman" w:hAnsi="Century Gothic" w:cs="Times New Roman"/>
          <w:b/>
          <w:color w:val="5C5C5C"/>
          <w:sz w:val="24"/>
          <w:szCs w:val="20"/>
          <w:lang w:eastAsia="sv-SE"/>
        </w:rPr>
        <w:t>SKALL</w:t>
      </w: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 xml:space="preserve"> vara märkta enligt </w:t>
      </w:r>
      <w:proofErr w:type="spellStart"/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SJV’s</w:t>
      </w:r>
      <w:proofErr w:type="spellEnd"/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 xml:space="preserve"> regler.</w:t>
      </w: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br/>
      </w:r>
    </w:p>
    <w:p w14:paraId="3E20D7FA" w14:textId="26162A11" w:rsidR="00DF1BE5" w:rsidRPr="009C768E" w:rsidRDefault="00DF1BE5" w:rsidP="00DF1BE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 xml:space="preserve">Slakteriet </w:t>
      </w:r>
      <w:r w:rsidR="007C348B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 xml:space="preserve">tillämpar KCS o </w:t>
      </w:r>
      <w:proofErr w:type="spellStart"/>
      <w:r w:rsidR="007C348B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SJV’s</w:t>
      </w:r>
      <w:proofErr w:type="spellEnd"/>
      <w:r w:rsidR="000103B6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 xml:space="preserve"> </w:t>
      </w:r>
      <w:r w:rsidR="00F93CED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”</w:t>
      </w:r>
      <w:r w:rsidR="00F93CED" w:rsidRPr="00E74D4E">
        <w:rPr>
          <w:rFonts w:ascii="Century Gothic" w:eastAsia="Times New Roman" w:hAnsi="Century Gothic" w:cs="Times New Roman"/>
          <w:b/>
          <w:bCs/>
          <w:color w:val="5C5C5C"/>
          <w:sz w:val="24"/>
          <w:szCs w:val="20"/>
          <w:lang w:eastAsia="sv-SE"/>
        </w:rPr>
        <w:t>N</w:t>
      </w:r>
      <w:r w:rsidR="000103B6" w:rsidRPr="00E74D4E">
        <w:rPr>
          <w:rFonts w:ascii="Century Gothic" w:eastAsia="Times New Roman" w:hAnsi="Century Gothic" w:cs="Times New Roman"/>
          <w:b/>
          <w:bCs/>
          <w:color w:val="5C5C5C"/>
          <w:sz w:val="24"/>
          <w:szCs w:val="20"/>
          <w:lang w:eastAsia="sv-SE"/>
        </w:rPr>
        <w:t>orm</w:t>
      </w:r>
      <w:r w:rsidR="00F93CED" w:rsidRPr="00E74D4E">
        <w:rPr>
          <w:rFonts w:ascii="Century Gothic" w:eastAsia="Times New Roman" w:hAnsi="Century Gothic" w:cs="Times New Roman"/>
          <w:b/>
          <w:bCs/>
          <w:color w:val="5C5C5C"/>
          <w:sz w:val="24"/>
          <w:szCs w:val="20"/>
          <w:lang w:eastAsia="sv-SE"/>
        </w:rPr>
        <w:t xml:space="preserve"> för bedömning av gödselförorenade slaktdjur</w:t>
      </w:r>
      <w:r w:rsidR="00F93CED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”</w:t>
      </w: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.</w:t>
      </w:r>
      <w:r w:rsidR="002D3A3D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 xml:space="preserve"> </w:t>
      </w:r>
      <w:r w:rsidR="004E121B" w:rsidRPr="00E74D4E">
        <w:rPr>
          <w:rFonts w:ascii="Century Gothic" w:eastAsia="Times New Roman" w:hAnsi="Century Gothic" w:cs="Times New Roman"/>
          <w:i/>
          <w:iCs/>
          <w:color w:val="5C5C5C"/>
          <w:sz w:val="20"/>
          <w:szCs w:val="16"/>
          <w:lang w:eastAsia="sv-SE"/>
        </w:rPr>
        <w:t xml:space="preserve">Kategorier 0=rena djur, 1=måttligt förorenade djur, 2=kraftigt förorenade djur, 3=mycket kraftigt förorenade djur. </w:t>
      </w:r>
      <w:r w:rsidR="000D3383">
        <w:rPr>
          <w:rFonts w:ascii="Century Gothic" w:eastAsia="Times New Roman" w:hAnsi="Century Gothic" w:cs="Times New Roman"/>
          <w:i/>
          <w:iCs/>
          <w:color w:val="5C5C5C"/>
          <w:sz w:val="20"/>
          <w:szCs w:val="16"/>
          <w:lang w:eastAsia="sv-SE"/>
        </w:rPr>
        <w:t xml:space="preserve">Kostnad tas </w:t>
      </w:r>
      <w:r w:rsidR="00E74D4E" w:rsidRPr="00E74D4E">
        <w:rPr>
          <w:rFonts w:ascii="Century Gothic" w:eastAsia="Times New Roman" w:hAnsi="Century Gothic" w:cs="Times New Roman"/>
          <w:i/>
          <w:iCs/>
          <w:color w:val="5C5C5C"/>
          <w:sz w:val="20"/>
          <w:szCs w:val="16"/>
          <w:lang w:eastAsia="sv-SE"/>
        </w:rPr>
        <w:t xml:space="preserve">från </w:t>
      </w:r>
      <w:proofErr w:type="gramStart"/>
      <w:r w:rsidR="00E74D4E" w:rsidRPr="00E74D4E">
        <w:rPr>
          <w:rFonts w:ascii="Century Gothic" w:eastAsia="Times New Roman" w:hAnsi="Century Gothic" w:cs="Times New Roman"/>
          <w:i/>
          <w:iCs/>
          <w:color w:val="5C5C5C"/>
          <w:sz w:val="20"/>
          <w:szCs w:val="16"/>
          <w:lang w:eastAsia="sv-SE"/>
        </w:rPr>
        <w:t>0-2000</w:t>
      </w:r>
      <w:proofErr w:type="gramEnd"/>
      <w:r w:rsidR="00E74D4E" w:rsidRPr="00E74D4E">
        <w:rPr>
          <w:rFonts w:ascii="Century Gothic" w:eastAsia="Times New Roman" w:hAnsi="Century Gothic" w:cs="Times New Roman"/>
          <w:i/>
          <w:iCs/>
          <w:color w:val="5C5C5C"/>
          <w:sz w:val="20"/>
          <w:szCs w:val="16"/>
          <w:lang w:eastAsia="sv-SE"/>
        </w:rPr>
        <w:t xml:space="preserve"> kr utifrån kategori.</w:t>
      </w:r>
      <w:r w:rsidR="00732E0C" w:rsidRPr="00E74D4E">
        <w:rPr>
          <w:rFonts w:ascii="Century Gothic" w:eastAsia="Times New Roman" w:hAnsi="Century Gothic" w:cs="Times New Roman"/>
          <w:i/>
          <w:iCs/>
          <w:color w:val="5C5C5C"/>
          <w:sz w:val="20"/>
          <w:szCs w:val="16"/>
          <w:lang w:eastAsia="sv-SE"/>
        </w:rPr>
        <w:br/>
      </w:r>
    </w:p>
    <w:p w14:paraId="70B8DA80" w14:textId="77777777" w:rsidR="00875DCC" w:rsidRDefault="00DF1BE5" w:rsidP="00875DCC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 xml:space="preserve">Vid återtag av skinn skall </w:t>
      </w:r>
      <w:r w:rsidR="00027E74" w:rsidRPr="009C768E">
        <w:rPr>
          <w:rFonts w:ascii="Century Gothic" w:eastAsia="Times New Roman" w:hAnsi="Century Gothic" w:cs="Times New Roman"/>
          <w:b/>
          <w:color w:val="5C5C5C"/>
          <w:sz w:val="24"/>
          <w:szCs w:val="20"/>
          <w:lang w:eastAsia="sv-SE"/>
        </w:rPr>
        <w:t>lamm</w:t>
      </w:r>
      <w:r w:rsidRPr="009C768E">
        <w:rPr>
          <w:rFonts w:ascii="Century Gothic" w:eastAsia="Times New Roman" w:hAnsi="Century Gothic" w:cs="Times New Roman"/>
          <w:b/>
          <w:color w:val="5C5C5C"/>
          <w:sz w:val="24"/>
          <w:szCs w:val="20"/>
          <w:lang w:eastAsia="sv-SE"/>
        </w:rPr>
        <w:t xml:space="preserve"> </w:t>
      </w:r>
      <w:r w:rsidRPr="009C768E">
        <w:rPr>
          <w:rFonts w:ascii="Century Gothic" w:eastAsia="Times New Roman" w:hAnsi="Century Gothic" w:cs="Times New Roman"/>
          <w:bCs/>
          <w:color w:val="5C5C5C"/>
          <w:sz w:val="24"/>
          <w:szCs w:val="20"/>
          <w:lang w:eastAsia="sv-SE"/>
        </w:rPr>
        <w:t xml:space="preserve">vara märkt med </w:t>
      </w:r>
      <w:r w:rsidR="00732E0C" w:rsidRPr="009C768E">
        <w:rPr>
          <w:rFonts w:ascii="Century Gothic" w:eastAsia="Times New Roman" w:hAnsi="Century Gothic" w:cs="Times New Roman"/>
          <w:bCs/>
          <w:color w:val="5C5C5C"/>
          <w:sz w:val="24"/>
          <w:szCs w:val="20"/>
          <w:lang w:eastAsia="sv-SE"/>
        </w:rPr>
        <w:t xml:space="preserve">minst </w:t>
      </w:r>
      <w:r w:rsidR="00027E74" w:rsidRPr="009C768E">
        <w:rPr>
          <w:rFonts w:ascii="Century Gothic" w:eastAsia="Times New Roman" w:hAnsi="Century Gothic" w:cs="Times New Roman"/>
          <w:bCs/>
          <w:color w:val="5C5C5C"/>
          <w:sz w:val="24"/>
          <w:szCs w:val="20"/>
          <w:lang w:eastAsia="sv-SE"/>
        </w:rPr>
        <w:t>en</w:t>
      </w:r>
      <w:r w:rsidRPr="009C768E">
        <w:rPr>
          <w:rFonts w:ascii="Century Gothic" w:eastAsia="Times New Roman" w:hAnsi="Century Gothic" w:cs="Times New Roman"/>
          <w:bCs/>
          <w:color w:val="5C5C5C"/>
          <w:sz w:val="24"/>
          <w:szCs w:val="20"/>
          <w:lang w:eastAsia="sv-SE"/>
        </w:rPr>
        <w:t xml:space="preserve"> öronbrick</w:t>
      </w:r>
      <w:r w:rsidR="00027E74" w:rsidRPr="009C768E">
        <w:rPr>
          <w:rFonts w:ascii="Century Gothic" w:eastAsia="Times New Roman" w:hAnsi="Century Gothic" w:cs="Times New Roman"/>
          <w:bCs/>
          <w:color w:val="5C5C5C"/>
          <w:sz w:val="24"/>
          <w:szCs w:val="20"/>
          <w:lang w:eastAsia="sv-SE"/>
        </w:rPr>
        <w:t>a</w:t>
      </w:r>
      <w:r w:rsidR="00027E74"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 xml:space="preserve">, och </w:t>
      </w:r>
      <w:r w:rsidR="00732E0C"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äldre djur (</w:t>
      </w:r>
      <w:r w:rsidR="00027E74" w:rsidRPr="009C768E">
        <w:rPr>
          <w:rFonts w:ascii="Century Gothic" w:eastAsia="Times New Roman" w:hAnsi="Century Gothic" w:cs="Times New Roman"/>
          <w:b/>
          <w:color w:val="5C5C5C"/>
          <w:sz w:val="24"/>
          <w:szCs w:val="20"/>
          <w:lang w:eastAsia="sv-SE"/>
        </w:rPr>
        <w:t>tackor/baggar</w:t>
      </w:r>
      <w:r w:rsidR="00732E0C" w:rsidRPr="009C768E">
        <w:rPr>
          <w:rFonts w:ascii="Century Gothic" w:eastAsia="Times New Roman" w:hAnsi="Century Gothic" w:cs="Times New Roman"/>
          <w:b/>
          <w:color w:val="5C5C5C"/>
          <w:sz w:val="24"/>
          <w:szCs w:val="20"/>
          <w:lang w:eastAsia="sv-SE"/>
        </w:rPr>
        <w:t>)</w:t>
      </w:r>
      <w:r w:rsidR="0093100D" w:rsidRPr="009C768E">
        <w:rPr>
          <w:rFonts w:ascii="Century Gothic" w:eastAsia="Times New Roman" w:hAnsi="Century Gothic" w:cs="Times New Roman"/>
          <w:b/>
          <w:color w:val="5C5C5C"/>
          <w:sz w:val="24"/>
          <w:szCs w:val="20"/>
          <w:lang w:eastAsia="sv-SE"/>
        </w:rPr>
        <w:t xml:space="preserve"> </w:t>
      </w:r>
      <w:r w:rsidR="0093100D" w:rsidRPr="009C768E">
        <w:rPr>
          <w:rFonts w:ascii="Century Gothic" w:eastAsia="Times New Roman" w:hAnsi="Century Gothic" w:cs="Times New Roman"/>
          <w:bCs/>
          <w:color w:val="5C5C5C"/>
          <w:sz w:val="24"/>
          <w:szCs w:val="20"/>
          <w:lang w:eastAsia="sv-SE"/>
        </w:rPr>
        <w:t>med två öronmärken</w:t>
      </w:r>
      <w:r w:rsidR="00732E0C"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.</w:t>
      </w:r>
      <w:r w:rsidR="00732E0C"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br/>
      </w:r>
    </w:p>
    <w:p w14:paraId="61EB39EC" w14:textId="4DA50A6A" w:rsidR="00DF1BE5" w:rsidRPr="00901528" w:rsidRDefault="00875DCC" w:rsidP="00901528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Slakteriet tar ej ansvar för skador på återtagshudar</w:t>
      </w:r>
      <w:r w:rsidR="00732E0C" w:rsidRPr="00901528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br/>
      </w:r>
    </w:p>
    <w:p w14:paraId="1819F20C" w14:textId="72C97643" w:rsidR="00DF1BE5" w:rsidRPr="009C768E" w:rsidRDefault="00DF1BE5" w:rsidP="00DF1BE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Slakteriet förbehåller sig rätten att avvisa djur som ej är lämpliga för slakt.</w:t>
      </w:r>
      <w:r w:rsidR="00732E0C"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br/>
      </w:r>
    </w:p>
    <w:p w14:paraId="38990550" w14:textId="56B47B4C" w:rsidR="00DF1BE5" w:rsidRPr="00901528" w:rsidRDefault="00DF1BE5" w:rsidP="00901528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Slakteriet förbehåller sig rätten att debitera djurägare för eventuella kadaverkostnader (av självdöda, nödavlivade eller kasserade djur).</w:t>
      </w:r>
      <w:r w:rsidR="00732E0C" w:rsidRPr="00901528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br/>
      </w:r>
    </w:p>
    <w:p w14:paraId="616D9145" w14:textId="168BA0E2" w:rsidR="00DF1BE5" w:rsidRPr="009C768E" w:rsidRDefault="00DF1BE5" w:rsidP="00DF1BE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 xml:space="preserve">Slakteriet ersätter ej kött som kasserats p.g.a. att det inte hämtats i tid utan fakturerar </w:t>
      </w:r>
      <w:proofErr w:type="gramStart"/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istället</w:t>
      </w:r>
      <w:proofErr w:type="gramEnd"/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 xml:space="preserve"> djurägaren för produktionskostnader samt avfallskostnader.</w:t>
      </w:r>
      <w:r w:rsidR="00732E0C"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br/>
      </w:r>
    </w:p>
    <w:p w14:paraId="2489689F" w14:textId="75FCEFCB" w:rsidR="00455AB6" w:rsidRDefault="00455AB6" w:rsidP="003A0718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  <w:r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Dräktiga nötkreatur får inte transporteras när det är mindre än 28 dagar kvar till kalvning. Ej heller tidigare än 3 veckor efter kalvning.</w:t>
      </w:r>
    </w:p>
    <w:p w14:paraId="6A5C279F" w14:textId="77777777" w:rsidR="00CD5E75" w:rsidRDefault="00CD5E75" w:rsidP="00CD5E75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</w:p>
    <w:p w14:paraId="1E76F8AB" w14:textId="2181FFB9" w:rsidR="00455AB6" w:rsidRDefault="00CD5E75" w:rsidP="003A0718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  <w:r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Kostnader för eventuell provtagning av misstänkt kemisk eller mikrobiologisk restsubstans eller sjukdom tas av djurägaren.</w:t>
      </w:r>
    </w:p>
    <w:p w14:paraId="133C2890" w14:textId="77777777" w:rsidR="00CD5E75" w:rsidRDefault="00CD5E75" w:rsidP="00CD5E75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</w:p>
    <w:p w14:paraId="4876E68B" w14:textId="395F2FAF" w:rsidR="003A0718" w:rsidRPr="009C768E" w:rsidRDefault="00FD22F0" w:rsidP="003A0718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</w:pP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Vid slakt av nöt är minimiavgiften 1</w:t>
      </w:r>
      <w:r w:rsidR="00BD40A6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8</w:t>
      </w: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00 kr</w:t>
      </w:r>
      <w:r w:rsidR="00036663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 xml:space="preserve"> </w:t>
      </w:r>
      <w:proofErr w:type="spellStart"/>
      <w:r w:rsidR="00036663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exkl</w:t>
      </w:r>
      <w:proofErr w:type="spellEnd"/>
      <w:r w:rsidR="00036663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 xml:space="preserve"> moms</w:t>
      </w:r>
      <w:r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t>.</w:t>
      </w:r>
      <w:r w:rsidR="00732E0C" w:rsidRPr="009C768E">
        <w:rPr>
          <w:rFonts w:ascii="Century Gothic" w:eastAsia="Times New Roman" w:hAnsi="Century Gothic" w:cs="Times New Roman"/>
          <w:color w:val="5C5C5C"/>
          <w:sz w:val="24"/>
          <w:szCs w:val="20"/>
          <w:lang w:eastAsia="sv-SE"/>
        </w:rPr>
        <w:br/>
      </w:r>
    </w:p>
    <w:p w14:paraId="64EAE7F3" w14:textId="77777777" w:rsidR="00901528" w:rsidRPr="009741AA" w:rsidRDefault="00901528">
      <w:pPr>
        <w:spacing w:after="0" w:line="240" w:lineRule="auto"/>
        <w:ind w:left="501"/>
        <w:textAlignment w:val="baseline"/>
        <w:rPr>
          <w:rFonts w:ascii="Century Gothic" w:eastAsia="Times New Roman" w:hAnsi="Century Gothic" w:cs="Times New Roman"/>
          <w:b/>
          <w:bCs/>
          <w:color w:val="5C5C5C"/>
          <w:sz w:val="24"/>
          <w:szCs w:val="20"/>
          <w:lang w:eastAsia="sv-SE"/>
        </w:rPr>
      </w:pPr>
    </w:p>
    <w:sectPr w:rsidR="00901528" w:rsidRPr="009741AA" w:rsidSect="00306AB2"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4A0F" w14:textId="77777777" w:rsidR="001D4464" w:rsidRDefault="001D4464" w:rsidP="00306AB2">
      <w:pPr>
        <w:spacing w:after="0" w:line="240" w:lineRule="auto"/>
      </w:pPr>
      <w:r>
        <w:separator/>
      </w:r>
    </w:p>
  </w:endnote>
  <w:endnote w:type="continuationSeparator" w:id="0">
    <w:p w14:paraId="729FE1B2" w14:textId="77777777" w:rsidR="001D4464" w:rsidRDefault="001D4464" w:rsidP="0030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83BE" w14:textId="77777777" w:rsidR="001D4464" w:rsidRDefault="001D4464" w:rsidP="00306AB2">
      <w:pPr>
        <w:spacing w:after="0" w:line="240" w:lineRule="auto"/>
      </w:pPr>
      <w:r>
        <w:separator/>
      </w:r>
    </w:p>
  </w:footnote>
  <w:footnote w:type="continuationSeparator" w:id="0">
    <w:p w14:paraId="452CC8DB" w14:textId="77777777" w:rsidR="001D4464" w:rsidRDefault="001D4464" w:rsidP="0030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7832"/>
    <w:multiLevelType w:val="multilevel"/>
    <w:tmpl w:val="BB30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DD5803"/>
    <w:multiLevelType w:val="hybridMultilevel"/>
    <w:tmpl w:val="8C60E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9192F"/>
    <w:multiLevelType w:val="hybridMultilevel"/>
    <w:tmpl w:val="C868F012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7252874">
    <w:abstractNumId w:val="0"/>
  </w:num>
  <w:num w:numId="2" w16cid:durableId="775297672">
    <w:abstractNumId w:val="1"/>
  </w:num>
  <w:num w:numId="3" w16cid:durableId="189414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E5"/>
    <w:rsid w:val="000103B6"/>
    <w:rsid w:val="00027E74"/>
    <w:rsid w:val="00036663"/>
    <w:rsid w:val="0007042B"/>
    <w:rsid w:val="000D3383"/>
    <w:rsid w:val="00185B15"/>
    <w:rsid w:val="001D4464"/>
    <w:rsid w:val="00240808"/>
    <w:rsid w:val="002C73ED"/>
    <w:rsid w:val="002D3A3D"/>
    <w:rsid w:val="00306AB2"/>
    <w:rsid w:val="003A0718"/>
    <w:rsid w:val="00422D88"/>
    <w:rsid w:val="00455AB6"/>
    <w:rsid w:val="004E121B"/>
    <w:rsid w:val="00535599"/>
    <w:rsid w:val="005D288E"/>
    <w:rsid w:val="0062046F"/>
    <w:rsid w:val="006A12CE"/>
    <w:rsid w:val="006B1440"/>
    <w:rsid w:val="00732E0C"/>
    <w:rsid w:val="007C348B"/>
    <w:rsid w:val="0082608A"/>
    <w:rsid w:val="0084095C"/>
    <w:rsid w:val="00875DCC"/>
    <w:rsid w:val="008C76E2"/>
    <w:rsid w:val="008D7D2A"/>
    <w:rsid w:val="00901528"/>
    <w:rsid w:val="00912CDF"/>
    <w:rsid w:val="0093100D"/>
    <w:rsid w:val="00944CED"/>
    <w:rsid w:val="009741AA"/>
    <w:rsid w:val="009C768E"/>
    <w:rsid w:val="00A177FE"/>
    <w:rsid w:val="00A75ECB"/>
    <w:rsid w:val="00A913C9"/>
    <w:rsid w:val="00BD40A6"/>
    <w:rsid w:val="00CD5E75"/>
    <w:rsid w:val="00D72403"/>
    <w:rsid w:val="00DC194F"/>
    <w:rsid w:val="00DC3259"/>
    <w:rsid w:val="00DF1BE5"/>
    <w:rsid w:val="00E74D4E"/>
    <w:rsid w:val="00F515E0"/>
    <w:rsid w:val="00F93CED"/>
    <w:rsid w:val="00FA3E89"/>
    <w:rsid w:val="00F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DA92"/>
  <w15:chartTrackingRefBased/>
  <w15:docId w15:val="{F7C6AA24-BBD1-4971-9475-380B4BBF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F1B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F1BE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paragraph" w:styleId="Liststycke">
    <w:name w:val="List Paragraph"/>
    <w:basedOn w:val="Normal"/>
    <w:uiPriority w:val="34"/>
    <w:qFormat/>
    <w:rsid w:val="00CD5E7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06AB2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6A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6AB2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306A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6AB2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altholm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291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Tornare</dc:creator>
  <cp:keywords/>
  <dc:description/>
  <cp:lastModifiedBy>Morgan Tornare</cp:lastModifiedBy>
  <cp:revision>38</cp:revision>
  <cp:lastPrinted>2022-01-24T08:33:00Z</cp:lastPrinted>
  <dcterms:created xsi:type="dcterms:W3CDTF">2018-07-30T14:42:00Z</dcterms:created>
  <dcterms:modified xsi:type="dcterms:W3CDTF">2023-05-17T08:19:00Z</dcterms:modified>
</cp:coreProperties>
</file>